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6F" w:rsidRPr="00B77C6F" w:rsidRDefault="00B77C6F" w:rsidP="00B77C6F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b/>
          <w:bCs/>
          <w:color w:val="000000"/>
          <w:sz w:val="28"/>
          <w:szCs w:val="28"/>
        </w:rPr>
      </w:pPr>
      <w:r w:rsidRPr="00B77C6F">
        <w:rPr>
          <w:color w:val="000000"/>
          <w:sz w:val="28"/>
          <w:szCs w:val="28"/>
        </w:rPr>
        <w:t>Современное образование активно использует возможности современных инновационных технологий для повышения эффективности образовательно-воспитательного процесса. С целью занять ребенка, родители с малых лет приучают детей к телефонам, планшетам, ноутбуку. Дети смотрят мультфильмы, играют в игры и овладевают первоначальными навыками работы с интерактивным оборудованием. А для того, чтобы обучать новому воспитатель должен идти в ногу со временем, постоянно повышая профессиональную компетентность.</w:t>
      </w:r>
    </w:p>
    <w:p w:rsidR="00B77C6F" w:rsidRDefault="00B77C6F" w:rsidP="00B77C6F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sz w:val="28"/>
          <w:szCs w:val="28"/>
        </w:rPr>
      </w:pPr>
      <w:r w:rsidRPr="007275E3">
        <w:rPr>
          <w:bCs/>
          <w:color w:val="000000"/>
          <w:sz w:val="28"/>
        </w:rPr>
        <w:t xml:space="preserve">В рамках проекта "Цифровая образовательная среда" я прошла курсы повышения квалификации по программе "Профессиональная компетентность </w:t>
      </w:r>
      <w:proofErr w:type="spellStart"/>
      <w:r w:rsidRPr="007275E3">
        <w:rPr>
          <w:bCs/>
          <w:color w:val="000000"/>
          <w:sz w:val="28"/>
        </w:rPr>
        <w:t>тьютора</w:t>
      </w:r>
      <w:proofErr w:type="spellEnd"/>
      <w:r w:rsidRPr="007275E3">
        <w:rPr>
          <w:bCs/>
          <w:color w:val="000000"/>
          <w:sz w:val="28"/>
        </w:rPr>
        <w:t xml:space="preserve"> в сфере цифровых образовательных технологий в условиях реализации ФГОС дошкольного образования".</w:t>
      </w:r>
      <w:r>
        <w:rPr>
          <w:bCs/>
          <w:color w:val="000000"/>
          <w:sz w:val="28"/>
        </w:rPr>
        <w:t xml:space="preserve"> По окончании курсов мною был создан сайт </w:t>
      </w:r>
      <w:r w:rsidRPr="005154F6">
        <w:rPr>
          <w:sz w:val="28"/>
          <w:szCs w:val="28"/>
        </w:rPr>
        <w:t>"Цифровые образовательные ресурсы в дошкольном образовательном учреждении"</w:t>
      </w:r>
      <w:r>
        <w:rPr>
          <w:sz w:val="28"/>
          <w:szCs w:val="28"/>
        </w:rPr>
        <w:t xml:space="preserve">. Данную разработку я защитила </w:t>
      </w:r>
      <w:r w:rsidR="00157595">
        <w:rPr>
          <w:sz w:val="28"/>
          <w:szCs w:val="28"/>
        </w:rPr>
        <w:t>на последнем практическом семинаре курсов повышения квалификации, получила сертификат.</w:t>
      </w:r>
      <w:r w:rsidRPr="005154F6"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 xml:space="preserve">Являясь </w:t>
      </w:r>
      <w:proofErr w:type="spellStart"/>
      <w:r>
        <w:rPr>
          <w:bCs/>
          <w:color w:val="000000"/>
          <w:sz w:val="28"/>
        </w:rPr>
        <w:t>тьютором</w:t>
      </w:r>
      <w:proofErr w:type="spellEnd"/>
      <w:r>
        <w:rPr>
          <w:bCs/>
          <w:color w:val="000000"/>
          <w:sz w:val="28"/>
        </w:rPr>
        <w:t xml:space="preserve"> в сфере цифровых технологий</w:t>
      </w:r>
      <w:r w:rsidR="00157595">
        <w:rPr>
          <w:bCs/>
          <w:color w:val="000000"/>
          <w:sz w:val="28"/>
        </w:rPr>
        <w:t xml:space="preserve"> в ДО в Советском районе г. Казани</w:t>
      </w:r>
      <w:r>
        <w:rPr>
          <w:bCs/>
          <w:color w:val="000000"/>
          <w:sz w:val="28"/>
        </w:rPr>
        <w:t xml:space="preserve">, совместно с коллегами, </w:t>
      </w:r>
      <w:proofErr w:type="spellStart"/>
      <w:r>
        <w:rPr>
          <w:bCs/>
          <w:color w:val="000000"/>
          <w:sz w:val="28"/>
        </w:rPr>
        <w:t>тьюторами</w:t>
      </w:r>
      <w:proofErr w:type="spellEnd"/>
      <w:r>
        <w:rPr>
          <w:bCs/>
          <w:color w:val="000000"/>
          <w:sz w:val="28"/>
        </w:rPr>
        <w:t>, на основе каскадной модели, проводим обучение старших воспитат</w:t>
      </w:r>
      <w:r w:rsidR="00157595">
        <w:rPr>
          <w:bCs/>
          <w:color w:val="000000"/>
          <w:sz w:val="28"/>
        </w:rPr>
        <w:t>елей Советского района</w:t>
      </w:r>
      <w:r>
        <w:rPr>
          <w:bCs/>
          <w:color w:val="000000"/>
          <w:sz w:val="28"/>
        </w:rPr>
        <w:t>. В нашем дошкольном образовательном учреждении</w:t>
      </w:r>
      <w:r w:rsidR="00157595">
        <w:rPr>
          <w:bCs/>
          <w:color w:val="000000"/>
          <w:sz w:val="28"/>
        </w:rPr>
        <w:t xml:space="preserve"> "Детский сад №112 комбинированного вида с татарским языком воспитания и обучения" Советского района г. Казани</w:t>
      </w:r>
      <w:r>
        <w:rPr>
          <w:bCs/>
          <w:color w:val="000000"/>
          <w:sz w:val="28"/>
        </w:rPr>
        <w:t xml:space="preserve"> обучаю педагогов создавать и использовать цифровые образовательные ресурсы в учебно-воспитательном процессе.  </w:t>
      </w:r>
    </w:p>
    <w:p w:rsidR="00B05390" w:rsidRPr="00B05390" w:rsidRDefault="00B05390" w:rsidP="00B05390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b/>
          <w:bCs/>
          <w:sz w:val="28"/>
          <w:szCs w:val="28"/>
        </w:rPr>
      </w:pPr>
      <w:r w:rsidRPr="00B05390">
        <w:rPr>
          <w:sz w:val="28"/>
          <w:szCs w:val="28"/>
        </w:rPr>
        <w:t xml:space="preserve">На сегодняшний день известно достаточно большое количество различных программ, </w:t>
      </w:r>
      <w:proofErr w:type="spellStart"/>
      <w:r w:rsidRPr="00B05390">
        <w:rPr>
          <w:sz w:val="28"/>
          <w:szCs w:val="28"/>
        </w:rPr>
        <w:t>мультимедийных</w:t>
      </w:r>
      <w:proofErr w:type="spellEnd"/>
      <w:r w:rsidRPr="00B05390">
        <w:rPr>
          <w:sz w:val="28"/>
          <w:szCs w:val="28"/>
        </w:rPr>
        <w:t xml:space="preserve"> интерактивных модулей, которые позволяют создавать и редактировать аудио и видео файлы, текстовые и цифровые данные, создавать интерактивные игры, занятия, то есть разрабатывать цифровые образовательные ресурсы. Данные образовательные ресурсы можно применять в организованно-</w:t>
      </w:r>
      <w:r w:rsidRPr="00B05390">
        <w:rPr>
          <w:sz w:val="28"/>
          <w:szCs w:val="28"/>
        </w:rPr>
        <w:lastRenderedPageBreak/>
        <w:t>образовательной, самостоятельной деятельности детей, для организации индивидуальной работы с детьми. </w:t>
      </w:r>
    </w:p>
    <w:p w:rsidR="002021B5" w:rsidRPr="005154F6" w:rsidRDefault="0062514E" w:rsidP="005154F6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sz w:val="28"/>
          <w:szCs w:val="28"/>
        </w:rPr>
      </w:pPr>
      <w:r w:rsidRPr="005154F6">
        <w:rPr>
          <w:sz w:val="28"/>
          <w:szCs w:val="28"/>
        </w:rPr>
        <w:t xml:space="preserve">Сайт "Цифровые образовательные ресурсы в дошкольном образовательном учреждении" посвящен современным образовательным ресурсам, используемым в учебно-воспитательном процессе. </w:t>
      </w:r>
      <w:r w:rsidR="002021B5" w:rsidRPr="005154F6">
        <w:rPr>
          <w:sz w:val="28"/>
          <w:szCs w:val="28"/>
        </w:rPr>
        <w:t xml:space="preserve">Включает в себя следующие вкладки: </w:t>
      </w:r>
      <w:r w:rsidR="00B272AE" w:rsidRPr="005154F6">
        <w:rPr>
          <w:sz w:val="28"/>
          <w:szCs w:val="28"/>
        </w:rPr>
        <w:t>Главная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О нас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Документы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ЦОР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Участники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Форум</w:t>
      </w:r>
      <w:r w:rsidR="002021B5" w:rsidRPr="005154F6">
        <w:rPr>
          <w:sz w:val="28"/>
          <w:szCs w:val="28"/>
        </w:rPr>
        <w:t xml:space="preserve">, </w:t>
      </w:r>
      <w:r w:rsidR="00B272AE" w:rsidRPr="005154F6">
        <w:rPr>
          <w:sz w:val="28"/>
          <w:szCs w:val="28"/>
        </w:rPr>
        <w:t>Контакты</w:t>
      </w:r>
      <w:r w:rsidR="002021B5" w:rsidRPr="005154F6">
        <w:rPr>
          <w:sz w:val="28"/>
          <w:szCs w:val="28"/>
        </w:rPr>
        <w:t xml:space="preserve">, </w:t>
      </w:r>
      <w:proofErr w:type="spellStart"/>
      <w:r w:rsidR="00B272AE" w:rsidRPr="005154F6">
        <w:rPr>
          <w:sz w:val="28"/>
          <w:szCs w:val="28"/>
        </w:rPr>
        <w:t>Блог</w:t>
      </w:r>
      <w:r w:rsidR="002021B5" w:rsidRPr="005154F6">
        <w:rPr>
          <w:sz w:val="28"/>
          <w:szCs w:val="28"/>
        </w:rPr>
        <w:t>.</w:t>
      </w:r>
      <w:proofErr w:type="spellEnd"/>
    </w:p>
    <w:p w:rsidR="002021B5" w:rsidRPr="005154F6" w:rsidRDefault="0062514E" w:rsidP="005154F6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sz w:val="28"/>
          <w:szCs w:val="28"/>
        </w:rPr>
      </w:pPr>
      <w:r w:rsidRPr="005154F6">
        <w:rPr>
          <w:sz w:val="28"/>
          <w:szCs w:val="28"/>
        </w:rPr>
        <w:t>На сайте размещены нормативные докуме</w:t>
      </w:r>
      <w:r w:rsidR="002021B5" w:rsidRPr="005154F6">
        <w:rPr>
          <w:sz w:val="28"/>
          <w:szCs w:val="28"/>
        </w:rPr>
        <w:t>нты, на основании которых стоит</w:t>
      </w:r>
      <w:r w:rsidRPr="005154F6">
        <w:rPr>
          <w:sz w:val="28"/>
          <w:szCs w:val="28"/>
        </w:rPr>
        <w:t xml:space="preserve">ся учебно-воспитательный процесс в ДОУ. </w:t>
      </w:r>
    </w:p>
    <w:p w:rsidR="002021B5" w:rsidRPr="005154F6" w:rsidRDefault="0062514E" w:rsidP="005154F6">
      <w:pPr>
        <w:tabs>
          <w:tab w:val="left" w:pos="7797"/>
        </w:tabs>
        <w:spacing w:after="120" w:line="360" w:lineRule="auto"/>
        <w:ind w:right="147" w:firstLine="709"/>
        <w:contextualSpacing/>
        <w:mirrorIndents/>
        <w:jc w:val="both"/>
        <w:rPr>
          <w:sz w:val="28"/>
          <w:szCs w:val="28"/>
        </w:rPr>
      </w:pPr>
      <w:r w:rsidRPr="005154F6">
        <w:rPr>
          <w:sz w:val="28"/>
          <w:szCs w:val="28"/>
        </w:rPr>
        <w:t xml:space="preserve">Пользователи сайта могут ознакомиться с такими цифровыми ресурсами, как </w:t>
      </w:r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сайты - генераторы для создания</w:t>
      </w:r>
      <w:r w:rsidR="002021B5" w:rsidRPr="005154F6">
        <w:rPr>
          <w:b w:val="0"/>
          <w:sz w:val="28"/>
          <w:szCs w:val="28"/>
        </w:rPr>
        <w:t xml:space="preserve"> </w:t>
      </w:r>
      <w:r w:rsidR="0062514E" w:rsidRPr="005154F6">
        <w:rPr>
          <w:b w:val="0"/>
          <w:sz w:val="28"/>
          <w:szCs w:val="28"/>
          <w:lang w:val="en-US"/>
        </w:rPr>
        <w:t>QR-</w:t>
      </w:r>
      <w:r w:rsidR="0062514E" w:rsidRPr="005154F6">
        <w:rPr>
          <w:b w:val="0"/>
          <w:sz w:val="28"/>
          <w:szCs w:val="28"/>
        </w:rPr>
        <w:t>код</w:t>
      </w:r>
      <w:r w:rsidR="002021B5" w:rsidRPr="005154F6">
        <w:rPr>
          <w:b w:val="0"/>
          <w:sz w:val="28"/>
          <w:szCs w:val="28"/>
        </w:rPr>
        <w:t>ов</w:t>
      </w:r>
      <w:hyperlink r:id="rId5" w:tgtFrame="_blank" w:history="1">
        <w:r w:rsidRPr="005154F6">
          <w:rPr>
            <w:rStyle w:val="a3"/>
            <w:b w:val="0"/>
            <w:bCs w:val="0"/>
            <w:color w:val="000000"/>
            <w:sz w:val="28"/>
            <w:szCs w:val="28"/>
            <w:u w:val="none"/>
            <w:bdr w:val="none" w:sz="0" w:space="0" w:color="auto" w:frame="1"/>
          </w:rPr>
          <w:t xml:space="preserve">: </w:t>
        </w:r>
        <w:r w:rsidR="002021B5" w:rsidRPr="005154F6">
          <w:rPr>
            <w:rStyle w:val="a3"/>
            <w:b w:val="0"/>
            <w:bCs w:val="0"/>
            <w:color w:val="000000"/>
            <w:sz w:val="28"/>
            <w:szCs w:val="28"/>
            <w:u w:val="none"/>
            <w:bdr w:val="none" w:sz="0" w:space="0" w:color="auto" w:frame="1"/>
          </w:rPr>
          <w:t>www.qrcode-monkey.com</w:t>
        </w:r>
      </w:hyperlink>
      <w:r w:rsidRPr="005154F6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и</w:t>
      </w:r>
      <w:r w:rsidR="002021B5" w:rsidRPr="005154F6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6" w:tgtFrame="_blank" w:history="1">
        <w:r w:rsidR="002021B5" w:rsidRPr="005154F6">
          <w:rPr>
            <w:rStyle w:val="a3"/>
            <w:b w:val="0"/>
            <w:bCs w:val="0"/>
            <w:color w:val="000000"/>
            <w:sz w:val="28"/>
            <w:szCs w:val="28"/>
            <w:u w:val="none"/>
            <w:bdr w:val="none" w:sz="0" w:space="0" w:color="auto" w:frame="1"/>
          </w:rPr>
          <w:t>http://qrcoder.ru </w:t>
        </w:r>
      </w:hyperlink>
    </w:p>
    <w:p w:rsidR="00B05390" w:rsidRDefault="0062514E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 xml:space="preserve">сайт для создания образовательных ресурсов </w:t>
      </w:r>
      <w:r w:rsidRPr="005154F6">
        <w:rPr>
          <w:b w:val="0"/>
          <w:sz w:val="28"/>
          <w:szCs w:val="28"/>
          <w:lang w:val="en-US"/>
        </w:rPr>
        <w:t>LearningApps.org</w:t>
      </w:r>
      <w:r w:rsidRPr="005154F6">
        <w:rPr>
          <w:b w:val="0"/>
          <w:sz w:val="28"/>
          <w:szCs w:val="28"/>
        </w:rPr>
        <w:t>,</w:t>
      </w:r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платформа</w:t>
      </w:r>
      <w:r w:rsidR="00B272AE" w:rsidRPr="005154F6">
        <w:rPr>
          <w:b w:val="0"/>
          <w:sz w:val="28"/>
          <w:szCs w:val="28"/>
        </w:rPr>
        <w:t xml:space="preserve"> создания и проигрывания интерактивных игр </w:t>
      </w:r>
      <w:r w:rsidR="00B272AE" w:rsidRPr="005154F6">
        <w:rPr>
          <w:b w:val="0"/>
          <w:sz w:val="28"/>
          <w:szCs w:val="28"/>
          <w:lang w:val="en-US"/>
        </w:rPr>
        <w:t>kahoot.com</w:t>
      </w:r>
      <w:r w:rsidR="00B272AE" w:rsidRPr="005154F6">
        <w:rPr>
          <w:b w:val="0"/>
          <w:sz w:val="28"/>
          <w:szCs w:val="28"/>
        </w:rPr>
        <w:t xml:space="preserve"> и </w:t>
      </w:r>
      <w:proofErr w:type="spellStart"/>
      <w:r w:rsidR="00B272AE" w:rsidRPr="005154F6">
        <w:rPr>
          <w:b w:val="0"/>
          <w:sz w:val="28"/>
          <w:szCs w:val="28"/>
          <w:lang w:val="en-US"/>
        </w:rPr>
        <w:t>kahoot.it</w:t>
      </w:r>
      <w:proofErr w:type="spellEnd"/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программа</w:t>
      </w:r>
      <w:r w:rsidR="00B272AE" w:rsidRPr="005154F6">
        <w:rPr>
          <w:b w:val="0"/>
          <w:sz w:val="28"/>
          <w:szCs w:val="28"/>
        </w:rPr>
        <w:t xml:space="preserve"> создания опросов, тестов, для быстрого сбора информации </w:t>
      </w:r>
      <w:proofErr w:type="spellStart"/>
      <w:r w:rsidR="00B272AE" w:rsidRPr="005154F6">
        <w:rPr>
          <w:b w:val="0"/>
          <w:sz w:val="28"/>
          <w:szCs w:val="28"/>
        </w:rPr>
        <w:t>Яндекс</w:t>
      </w:r>
      <w:r w:rsidRPr="005154F6">
        <w:rPr>
          <w:b w:val="0"/>
          <w:sz w:val="28"/>
          <w:szCs w:val="28"/>
        </w:rPr>
        <w:t>.Формы</w:t>
      </w:r>
      <w:proofErr w:type="spellEnd"/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платформа д</w:t>
      </w:r>
      <w:r w:rsidR="00B272AE" w:rsidRPr="005154F6">
        <w:rPr>
          <w:b w:val="0"/>
          <w:sz w:val="28"/>
          <w:szCs w:val="28"/>
        </w:rPr>
        <w:t xml:space="preserve">ля укорачивания длинных ссылок - </w:t>
      </w:r>
      <w:proofErr w:type="spellStart"/>
      <w:r w:rsidR="00B272AE" w:rsidRPr="005154F6">
        <w:rPr>
          <w:b w:val="0"/>
          <w:sz w:val="28"/>
          <w:szCs w:val="28"/>
        </w:rPr>
        <w:t>Кликер</w:t>
      </w:r>
      <w:proofErr w:type="spellEnd"/>
      <w:r w:rsidR="00B272AE" w:rsidRPr="005154F6">
        <w:rPr>
          <w:b w:val="0"/>
          <w:sz w:val="28"/>
          <w:szCs w:val="28"/>
        </w:rPr>
        <w:t xml:space="preserve">. </w:t>
      </w:r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Аудио и видео редакторы</w:t>
      </w:r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5154F6">
        <w:rPr>
          <w:b w:val="0"/>
          <w:sz w:val="28"/>
          <w:szCs w:val="28"/>
        </w:rPr>
        <w:t>коммуникационные технологии</w:t>
      </w:r>
    </w:p>
    <w:p w:rsidR="005154F6" w:rsidRPr="005154F6" w:rsidRDefault="005154F6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B272AE">
        <w:rPr>
          <w:b w:val="0"/>
          <w:color w:val="000000"/>
          <w:sz w:val="28"/>
          <w:szCs w:val="28"/>
          <w:bdr w:val="none" w:sz="0" w:space="0" w:color="auto" w:frame="1"/>
        </w:rPr>
        <w:t>YouTube</w:t>
      </w:r>
      <w:proofErr w:type="spellEnd"/>
      <w:r w:rsidR="00B05390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канал</w:t>
      </w:r>
    </w:p>
    <w:p w:rsidR="005154F6" w:rsidRPr="00B05390" w:rsidRDefault="00B05390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</w:rPr>
        <w:t>О</w:t>
      </w:r>
      <w:r w:rsidR="00B272AE" w:rsidRPr="005154F6">
        <w:rPr>
          <w:b w:val="0"/>
          <w:sz w:val="28"/>
          <w:szCs w:val="28"/>
        </w:rPr>
        <w:t>бразовател</w:t>
      </w:r>
      <w:r>
        <w:rPr>
          <w:b w:val="0"/>
          <w:sz w:val="28"/>
          <w:szCs w:val="28"/>
        </w:rPr>
        <w:t>ьный</w:t>
      </w:r>
      <w:r w:rsidR="005154F6" w:rsidRPr="005154F6">
        <w:rPr>
          <w:b w:val="0"/>
          <w:sz w:val="28"/>
          <w:szCs w:val="28"/>
        </w:rPr>
        <w:t xml:space="preserve"> </w:t>
      </w:r>
      <w:r w:rsidR="005154F6" w:rsidRPr="005154F6">
        <w:rPr>
          <w:b w:val="0"/>
          <w:sz w:val="28"/>
          <w:szCs w:val="28"/>
          <w:lang w:val="en-US"/>
        </w:rPr>
        <w:t>web</w:t>
      </w:r>
      <w:r w:rsidR="005154F6" w:rsidRPr="005154F6">
        <w:rPr>
          <w:b w:val="0"/>
          <w:sz w:val="28"/>
          <w:szCs w:val="28"/>
        </w:rPr>
        <w:t>-</w:t>
      </w:r>
      <w:proofErr w:type="spellStart"/>
      <w:r w:rsidR="005154F6" w:rsidRPr="005154F6">
        <w:rPr>
          <w:b w:val="0"/>
          <w:sz w:val="28"/>
          <w:szCs w:val="28"/>
        </w:rPr>
        <w:t>квест</w:t>
      </w:r>
      <w:proofErr w:type="spellEnd"/>
    </w:p>
    <w:p w:rsidR="00B05390" w:rsidRPr="005154F6" w:rsidRDefault="00B05390" w:rsidP="005154F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lang w:val="en-US"/>
        </w:rPr>
        <w:t>Web-</w:t>
      </w:r>
      <w:r>
        <w:rPr>
          <w:b w:val="0"/>
          <w:sz w:val="28"/>
          <w:szCs w:val="28"/>
        </w:rPr>
        <w:t>сайт</w:t>
      </w:r>
    </w:p>
    <w:p w:rsidR="00352F21" w:rsidRPr="002021B5" w:rsidRDefault="00B272AE" w:rsidP="00B24D7E">
      <w:pPr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В каждой вкладке вы можете ознакомиться с теоретическими мат</w:t>
      </w:r>
      <w:r w:rsidR="005154F6"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е</w:t>
      </w:r>
      <w:r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риалами и практическими инструкциями, также даются примеры игр, разра</w:t>
      </w:r>
      <w:r w:rsidR="005154F6"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б</w:t>
      </w:r>
      <w:r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оток с и</w:t>
      </w:r>
      <w:r w:rsidR="005154F6"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>спользованием данных технологий</w:t>
      </w:r>
      <w:r w:rsidRPr="005154F6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. </w:t>
      </w:r>
      <w:r w:rsidR="00B05390" w:rsidRPr="00B05390">
        <w:rPr>
          <w:bCs/>
          <w:color w:val="000000"/>
          <w:kern w:val="36"/>
          <w:sz w:val="28"/>
          <w:szCs w:val="28"/>
          <w:bdr w:val="none" w:sz="0" w:space="0" w:color="auto" w:frame="1"/>
        </w:rPr>
        <w:t>"Обучать — значит вдвойне учиться" писал </w:t>
      </w:r>
      <w:proofErr w:type="spellStart"/>
      <w:r w:rsidR="00B05390" w:rsidRPr="00B05390">
        <w:rPr>
          <w:bCs/>
          <w:color w:val="000000"/>
          <w:kern w:val="36"/>
          <w:sz w:val="28"/>
          <w:szCs w:val="28"/>
          <w:bdr w:val="none" w:sz="0" w:space="0" w:color="auto" w:frame="1"/>
        </w:rPr>
        <w:t>Жозеф</w:t>
      </w:r>
      <w:proofErr w:type="spellEnd"/>
      <w:r w:rsidR="00B05390" w:rsidRPr="00B05390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B05390" w:rsidRPr="00B05390">
        <w:rPr>
          <w:bCs/>
          <w:color w:val="000000"/>
          <w:kern w:val="36"/>
          <w:sz w:val="28"/>
          <w:szCs w:val="28"/>
          <w:bdr w:val="none" w:sz="0" w:space="0" w:color="auto" w:frame="1"/>
        </w:rPr>
        <w:t>Жубер</w:t>
      </w:r>
      <w:proofErr w:type="spellEnd"/>
      <w:r w:rsidR="00B05390" w:rsidRPr="00B05390">
        <w:rPr>
          <w:bCs/>
          <w:color w:val="000000"/>
          <w:kern w:val="36"/>
          <w:sz w:val="28"/>
          <w:szCs w:val="28"/>
          <w:bdr w:val="none" w:sz="0" w:space="0" w:color="auto" w:frame="1"/>
        </w:rPr>
        <w:t>. Желаю Вам успехов в учении и обучении</w:t>
      </w:r>
      <w:r w:rsidR="00B24D7E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!                                </w:t>
      </w:r>
      <w:r w:rsidR="00B05390" w:rsidRPr="00B24D7E">
        <w:rPr>
          <w:bCs/>
          <w:color w:val="000000"/>
          <w:kern w:val="36"/>
          <w:sz w:val="24"/>
          <w:szCs w:val="28"/>
          <w:bdr w:val="none" w:sz="0" w:space="0" w:color="auto" w:frame="1"/>
        </w:rPr>
        <w:t>Администратор сайта Сабирзянова Алиса Альбертовна</w:t>
      </w:r>
    </w:p>
    <w:sectPr w:rsidR="00352F21" w:rsidRPr="002021B5" w:rsidSect="0035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6"/>
    <w:multiLevelType w:val="hybridMultilevel"/>
    <w:tmpl w:val="F0D0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514E"/>
    <w:rsid w:val="00005542"/>
    <w:rsid w:val="00157595"/>
    <w:rsid w:val="002021B5"/>
    <w:rsid w:val="002F3910"/>
    <w:rsid w:val="00352F21"/>
    <w:rsid w:val="005154F6"/>
    <w:rsid w:val="0062514E"/>
    <w:rsid w:val="00B05390"/>
    <w:rsid w:val="00B24D7E"/>
    <w:rsid w:val="00B272AE"/>
    <w:rsid w:val="00B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272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rcoder.ru/" TargetMode="External"/><Relationship Id="rId5" Type="http://schemas.openxmlformats.org/officeDocument/2006/relationships/hyperlink" Target="http://www.qrcode-monk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Альбертовна</dc:creator>
  <cp:lastModifiedBy>Алиса Альбертовна</cp:lastModifiedBy>
  <cp:revision>2</cp:revision>
  <dcterms:created xsi:type="dcterms:W3CDTF">2021-03-14T19:57:00Z</dcterms:created>
  <dcterms:modified xsi:type="dcterms:W3CDTF">2021-03-14T19:57:00Z</dcterms:modified>
</cp:coreProperties>
</file>